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C5EA" w14:textId="77777777" w:rsidR="00E22533" w:rsidRPr="00943DB2" w:rsidRDefault="00E22533" w:rsidP="0037760C">
      <w:pPr>
        <w:spacing w:after="0"/>
        <w:ind w:left="1418" w:right="1133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3DB2">
        <w:rPr>
          <w:rFonts w:ascii="Times New Roman" w:hAnsi="Times New Roman"/>
          <w:b/>
          <w:sz w:val="24"/>
          <w:szCs w:val="24"/>
        </w:rPr>
        <w:t>DESPACHO</w:t>
      </w:r>
    </w:p>
    <w:p w14:paraId="74107AF2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3749870F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sz w:val="23"/>
          <w:szCs w:val="23"/>
        </w:rPr>
        <w:t xml:space="preserve">O PREFEITO MUNICIPAL DE </w:t>
      </w:r>
      <w:r w:rsidR="00684FD0" w:rsidRPr="00943DB2">
        <w:rPr>
          <w:rFonts w:ascii="Times New Roman" w:hAnsi="Times New Roman"/>
          <w:b/>
          <w:sz w:val="23"/>
          <w:szCs w:val="23"/>
        </w:rPr>
        <w:t>BENJAMIN CONSTANT</w:t>
      </w:r>
      <w:r w:rsidRPr="00943DB2">
        <w:rPr>
          <w:rFonts w:ascii="Times New Roman" w:hAnsi="Times New Roman"/>
          <w:sz w:val="23"/>
          <w:szCs w:val="23"/>
        </w:rPr>
        <w:t>, na condição de Ordenado</w:t>
      </w:r>
      <w:r w:rsidR="00943DB2" w:rsidRPr="00943DB2">
        <w:rPr>
          <w:rFonts w:ascii="Times New Roman" w:hAnsi="Times New Roman"/>
          <w:sz w:val="23"/>
          <w:szCs w:val="23"/>
        </w:rPr>
        <w:t>r de Despesa do Poder Executivo;</w:t>
      </w:r>
    </w:p>
    <w:p w14:paraId="1ACF08B8" w14:textId="77777777" w:rsidR="00454475" w:rsidRPr="00943DB2" w:rsidRDefault="00454475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F655EB5" w14:textId="7CFDBD03" w:rsidR="006350D6" w:rsidRDefault="00E90216" w:rsidP="00BE7D43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943DB2">
        <w:rPr>
          <w:rFonts w:ascii="Times New Roman" w:hAnsi="Times New Roman"/>
          <w:b/>
          <w:sz w:val="23"/>
          <w:szCs w:val="23"/>
        </w:rPr>
        <w:t xml:space="preserve">  </w:t>
      </w:r>
      <w:r w:rsidR="00E22533" w:rsidRPr="00943DB2">
        <w:rPr>
          <w:rFonts w:ascii="Times New Roman" w:hAnsi="Times New Roman"/>
          <w:b/>
          <w:sz w:val="23"/>
          <w:szCs w:val="23"/>
        </w:rPr>
        <w:t xml:space="preserve">CONSIDERANDO </w:t>
      </w:r>
      <w:r w:rsidR="009725C7" w:rsidRPr="00943DB2">
        <w:rPr>
          <w:rFonts w:ascii="Times New Roman" w:hAnsi="Times New Roman"/>
          <w:sz w:val="23"/>
          <w:szCs w:val="23"/>
        </w:rPr>
        <w:t xml:space="preserve">a </w:t>
      </w:r>
      <w:r w:rsidR="00224947" w:rsidRPr="00943DB2">
        <w:rPr>
          <w:rFonts w:ascii="Times New Roman" w:hAnsi="Times New Roman"/>
          <w:sz w:val="23"/>
          <w:szCs w:val="23"/>
        </w:rPr>
        <w:t>necessidade</w:t>
      </w:r>
      <w:r w:rsidR="00943DB2" w:rsidRPr="00943DB2">
        <w:rPr>
          <w:rFonts w:ascii="Times New Roman" w:hAnsi="Times New Roman"/>
          <w:sz w:val="23"/>
          <w:szCs w:val="23"/>
        </w:rPr>
        <w:t xml:space="preserve"> da</w:t>
      </w:r>
      <w:r w:rsidR="00224947" w:rsidRPr="00943DB2">
        <w:rPr>
          <w:rFonts w:ascii="Times New Roman" w:hAnsi="Times New Roman"/>
          <w:sz w:val="23"/>
          <w:szCs w:val="23"/>
        </w:rPr>
        <w:t xml:space="preserve"> </w:t>
      </w:r>
      <w:r w:rsidR="006350D6" w:rsidRPr="006350D6">
        <w:rPr>
          <w:rFonts w:ascii="Times New Roman" w:hAnsi="Times New Roman"/>
          <w:sz w:val="24"/>
          <w:szCs w:val="24"/>
        </w:rPr>
        <w:t xml:space="preserve">Locação de Imóvel para Instalação e Funcionamento do Programa Nacional de Formação de Professores da Educação Básica </w:t>
      </w:r>
      <w:r w:rsidR="006350D6">
        <w:rPr>
          <w:rFonts w:ascii="Times New Roman" w:hAnsi="Times New Roman"/>
          <w:sz w:val="24"/>
          <w:szCs w:val="24"/>
        </w:rPr>
        <w:t>–</w:t>
      </w:r>
      <w:r w:rsidR="006350D6" w:rsidRPr="006350D6">
        <w:rPr>
          <w:rFonts w:ascii="Times New Roman" w:hAnsi="Times New Roman"/>
          <w:sz w:val="24"/>
          <w:szCs w:val="24"/>
        </w:rPr>
        <w:t xml:space="preserve"> PARFOR</w:t>
      </w:r>
    </w:p>
    <w:p w14:paraId="2D4916AD" w14:textId="77777777" w:rsidR="006350D6" w:rsidRDefault="006350D6" w:rsidP="00BE7D43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</w:p>
    <w:p w14:paraId="138E2C26" w14:textId="5D36EE6B" w:rsidR="0037760C" w:rsidRPr="00943DB2" w:rsidRDefault="00801272" w:rsidP="00BE7D43">
      <w:pPr>
        <w:spacing w:after="0"/>
        <w:ind w:hanging="142"/>
        <w:jc w:val="both"/>
        <w:rPr>
          <w:rFonts w:ascii="Times New Roman" w:hAnsi="Times New Roman"/>
          <w:sz w:val="23"/>
          <w:szCs w:val="23"/>
        </w:rPr>
      </w:pPr>
      <w:r w:rsidRPr="00BE7D43">
        <w:rPr>
          <w:rFonts w:ascii="Times New Roman" w:hAnsi="Times New Roman"/>
          <w:sz w:val="23"/>
          <w:szCs w:val="23"/>
        </w:rPr>
        <w:t xml:space="preserve"> </w:t>
      </w:r>
      <w:r w:rsidR="0037760C" w:rsidRPr="00943DB2">
        <w:rPr>
          <w:rFonts w:ascii="Times New Roman" w:hAnsi="Times New Roman"/>
          <w:b/>
          <w:sz w:val="23"/>
          <w:szCs w:val="23"/>
        </w:rPr>
        <w:t>CONSIDERANDO</w:t>
      </w:r>
      <w:r w:rsidR="0037760C" w:rsidRPr="00943DB2">
        <w:rPr>
          <w:rFonts w:ascii="Times New Roman" w:hAnsi="Times New Roman"/>
          <w:sz w:val="23"/>
          <w:szCs w:val="23"/>
        </w:rPr>
        <w:t xml:space="preserve"> que o </w:t>
      </w:r>
      <w:r w:rsidR="001371C0">
        <w:rPr>
          <w:rFonts w:ascii="Times New Roman" w:hAnsi="Times New Roman"/>
          <w:sz w:val="23"/>
          <w:szCs w:val="23"/>
        </w:rPr>
        <w:t xml:space="preserve">imóvel discriminado nos autos do </w:t>
      </w:r>
      <w:r w:rsidR="0037760C" w:rsidRPr="00943DB2">
        <w:rPr>
          <w:rFonts w:ascii="Times New Roman" w:hAnsi="Times New Roman"/>
          <w:sz w:val="23"/>
          <w:szCs w:val="23"/>
        </w:rPr>
        <w:t xml:space="preserve">procedimento atende satisfatoriamente aos interesses da </w:t>
      </w:r>
      <w:r w:rsidR="00943DB2" w:rsidRPr="00943DB2">
        <w:rPr>
          <w:rFonts w:ascii="Times New Roman" w:hAnsi="Times New Roman"/>
          <w:sz w:val="23"/>
          <w:szCs w:val="23"/>
        </w:rPr>
        <w:t>Administração Pública Municipal;</w:t>
      </w:r>
    </w:p>
    <w:p w14:paraId="50407536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53DD766D" w14:textId="77777777" w:rsidR="0037760C" w:rsidRPr="00943DB2" w:rsidRDefault="0037760C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>CONSIDERANDO</w:t>
      </w:r>
      <w:r w:rsidRPr="00943DB2">
        <w:rPr>
          <w:rFonts w:ascii="Times New Roman" w:hAnsi="Times New Roman"/>
          <w:sz w:val="23"/>
          <w:szCs w:val="23"/>
        </w:rPr>
        <w:t xml:space="preserve"> o disposto na Lei nº 8.666/93 e suas alterações, em seu artigo 24 X, que trata da dispensa de processo licitatório para a compra ou locação de imóvel destinado ao atendimento das finalidades precípuas da administração e tudo mais que consta nos autos da Dispensa;</w:t>
      </w:r>
    </w:p>
    <w:p w14:paraId="72151D52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F12B7F2" w14:textId="22731CF7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>CONSIDERANDO</w:t>
      </w:r>
      <w:r w:rsidRPr="00943DB2">
        <w:rPr>
          <w:rFonts w:ascii="Times New Roman" w:hAnsi="Times New Roman"/>
          <w:sz w:val="23"/>
          <w:szCs w:val="23"/>
        </w:rPr>
        <w:t xml:space="preserve"> o que consta na Dispensa nº </w:t>
      </w:r>
      <w:r w:rsidR="006841EE">
        <w:rPr>
          <w:rFonts w:ascii="Times New Roman" w:hAnsi="Times New Roman"/>
          <w:sz w:val="23"/>
          <w:szCs w:val="23"/>
        </w:rPr>
        <w:t>01</w:t>
      </w:r>
      <w:r w:rsidR="006350D6">
        <w:rPr>
          <w:rFonts w:ascii="Times New Roman" w:hAnsi="Times New Roman"/>
          <w:sz w:val="23"/>
          <w:szCs w:val="23"/>
        </w:rPr>
        <w:t>1</w:t>
      </w:r>
      <w:r w:rsidRPr="00943DB2">
        <w:rPr>
          <w:rFonts w:ascii="Times New Roman" w:hAnsi="Times New Roman"/>
          <w:sz w:val="23"/>
          <w:szCs w:val="23"/>
        </w:rPr>
        <w:t>/</w:t>
      </w:r>
      <w:r w:rsidR="00684FD0" w:rsidRPr="00943DB2">
        <w:rPr>
          <w:rFonts w:ascii="Times New Roman" w:hAnsi="Times New Roman"/>
          <w:sz w:val="23"/>
          <w:szCs w:val="23"/>
        </w:rPr>
        <w:t>20</w:t>
      </w:r>
      <w:r w:rsidR="00943DB2" w:rsidRPr="00943DB2">
        <w:rPr>
          <w:rFonts w:ascii="Times New Roman" w:hAnsi="Times New Roman"/>
          <w:sz w:val="23"/>
          <w:szCs w:val="23"/>
        </w:rPr>
        <w:t>2</w:t>
      </w:r>
      <w:r w:rsidR="006841EE">
        <w:rPr>
          <w:rFonts w:ascii="Times New Roman" w:hAnsi="Times New Roman"/>
          <w:sz w:val="23"/>
          <w:szCs w:val="23"/>
        </w:rPr>
        <w:t>2</w:t>
      </w:r>
      <w:r w:rsidRPr="00943DB2">
        <w:rPr>
          <w:rFonts w:ascii="Times New Roman" w:hAnsi="Times New Roman"/>
          <w:sz w:val="23"/>
          <w:szCs w:val="23"/>
        </w:rPr>
        <w:t>;</w:t>
      </w:r>
    </w:p>
    <w:p w14:paraId="7C277AC7" w14:textId="77777777" w:rsidR="00E22533" w:rsidRPr="00943DB2" w:rsidRDefault="00E22533" w:rsidP="0037760C">
      <w:pPr>
        <w:pStyle w:val="Ttulo7"/>
        <w:spacing w:line="276" w:lineRule="auto"/>
        <w:rPr>
          <w:rFonts w:ascii="Times New Roman" w:hAnsi="Times New Roman"/>
          <w:sz w:val="23"/>
          <w:szCs w:val="23"/>
        </w:rPr>
      </w:pPr>
    </w:p>
    <w:p w14:paraId="119E2985" w14:textId="77777777" w:rsidR="00E22533" w:rsidRPr="00943DB2" w:rsidRDefault="00E22533" w:rsidP="0037760C">
      <w:pPr>
        <w:pStyle w:val="Ttulo7"/>
        <w:spacing w:line="276" w:lineRule="auto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sz w:val="23"/>
          <w:szCs w:val="23"/>
        </w:rPr>
        <w:t>RESOLVE</w:t>
      </w:r>
    </w:p>
    <w:p w14:paraId="7BAB854A" w14:textId="77777777" w:rsidR="00EA796E" w:rsidRPr="00943DB2" w:rsidRDefault="00EA796E" w:rsidP="00943DB2">
      <w:pPr>
        <w:spacing w:after="0"/>
        <w:rPr>
          <w:sz w:val="23"/>
          <w:szCs w:val="23"/>
          <w:lang w:eastAsia="pt-BR"/>
        </w:rPr>
      </w:pPr>
    </w:p>
    <w:p w14:paraId="7E256E00" w14:textId="320A5DB5" w:rsidR="00E22533" w:rsidRPr="006841EE" w:rsidRDefault="00E22533" w:rsidP="006841EE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943DB2">
        <w:rPr>
          <w:rFonts w:ascii="Times New Roman" w:hAnsi="Times New Roman"/>
          <w:b/>
          <w:sz w:val="23"/>
          <w:szCs w:val="23"/>
        </w:rPr>
        <w:t>Art. 1 º DISPENSAR</w:t>
      </w:r>
      <w:r w:rsidR="00D77C6B">
        <w:rPr>
          <w:rFonts w:ascii="Times New Roman" w:hAnsi="Times New Roman"/>
          <w:sz w:val="23"/>
          <w:szCs w:val="23"/>
        </w:rPr>
        <w:t xml:space="preserve"> de Processo Licitatório para </w:t>
      </w:r>
      <w:r w:rsidR="00D77C6B" w:rsidRPr="00CB453F">
        <w:rPr>
          <w:rFonts w:ascii="Times New Roman" w:hAnsi="Times New Roman"/>
          <w:sz w:val="24"/>
          <w:szCs w:val="24"/>
        </w:rPr>
        <w:t>a</w:t>
      </w:r>
      <w:r w:rsidR="00943DB2" w:rsidRPr="00CB453F">
        <w:rPr>
          <w:rFonts w:ascii="Times New Roman" w:hAnsi="Times New Roman"/>
          <w:sz w:val="24"/>
          <w:szCs w:val="24"/>
        </w:rPr>
        <w:t xml:space="preserve"> </w:t>
      </w:r>
      <w:r w:rsidR="006350D6" w:rsidRPr="006350D6">
        <w:rPr>
          <w:rFonts w:ascii="Times New Roman" w:hAnsi="Times New Roman"/>
          <w:b/>
          <w:bCs/>
          <w:sz w:val="24"/>
          <w:szCs w:val="24"/>
        </w:rPr>
        <w:t>LOCAÇÃO DE IMÓVEL PARA INSTALAÇÃO E FUNCIONAMENTO DO PROGRAMA NACIONAL DE FORMAÇÃO DE PROFESSORES DA EDUCAÇÃO BÁSICA - PARFOR</w:t>
      </w:r>
      <w:r w:rsidR="006350D6">
        <w:rPr>
          <w:rFonts w:ascii="Times New Roman" w:hAnsi="Times New Roman"/>
          <w:sz w:val="23"/>
          <w:szCs w:val="23"/>
        </w:rPr>
        <w:t>, localizado</w:t>
      </w:r>
      <w:r w:rsidR="00BE7D43">
        <w:rPr>
          <w:rFonts w:ascii="Times New Roman" w:hAnsi="Times New Roman"/>
          <w:sz w:val="23"/>
          <w:szCs w:val="23"/>
        </w:rPr>
        <w:t xml:space="preserve"> na </w:t>
      </w:r>
      <w:r w:rsidR="006350D6">
        <w:rPr>
          <w:rFonts w:ascii="Times New Roman" w:hAnsi="Times New Roman"/>
          <w:sz w:val="23"/>
          <w:szCs w:val="23"/>
        </w:rPr>
        <w:t xml:space="preserve">rua João </w:t>
      </w:r>
      <w:r w:rsidR="00453CF7">
        <w:rPr>
          <w:rFonts w:ascii="Times New Roman" w:hAnsi="Times New Roman"/>
          <w:sz w:val="23"/>
          <w:szCs w:val="23"/>
        </w:rPr>
        <w:t>Cândido</w:t>
      </w:r>
      <w:r w:rsidR="006350D6">
        <w:rPr>
          <w:rFonts w:ascii="Times New Roman" w:hAnsi="Times New Roman"/>
          <w:sz w:val="23"/>
          <w:szCs w:val="23"/>
        </w:rPr>
        <w:t xml:space="preserve"> de lima</w:t>
      </w:r>
      <w:r w:rsidR="00CB453F">
        <w:rPr>
          <w:rFonts w:ascii="Times New Roman" w:hAnsi="Times New Roman"/>
          <w:sz w:val="23"/>
          <w:szCs w:val="23"/>
        </w:rPr>
        <w:t xml:space="preserve">, </w:t>
      </w:r>
      <w:r w:rsidR="00BE7D43" w:rsidRPr="00943DB2">
        <w:rPr>
          <w:rFonts w:ascii="Times New Roman" w:hAnsi="Times New Roman"/>
          <w:sz w:val="23"/>
          <w:szCs w:val="23"/>
        </w:rPr>
        <w:t>nº</w:t>
      </w:r>
      <w:r w:rsidR="006350D6">
        <w:rPr>
          <w:rFonts w:ascii="Times New Roman" w:hAnsi="Times New Roman"/>
          <w:sz w:val="23"/>
          <w:szCs w:val="23"/>
        </w:rPr>
        <w:t xml:space="preserve"> 208</w:t>
      </w:r>
      <w:r w:rsidR="00BE7D43">
        <w:rPr>
          <w:rFonts w:ascii="Times New Roman" w:hAnsi="Times New Roman"/>
          <w:sz w:val="23"/>
          <w:szCs w:val="23"/>
        </w:rPr>
        <w:t>,</w:t>
      </w:r>
      <w:r w:rsidR="00BE7D43" w:rsidRPr="00943DB2">
        <w:rPr>
          <w:rFonts w:ascii="Times New Roman" w:hAnsi="Times New Roman"/>
          <w:sz w:val="23"/>
          <w:szCs w:val="23"/>
        </w:rPr>
        <w:t xml:space="preserve"> Benjamin</w:t>
      </w:r>
      <w:r w:rsidR="00943DB2" w:rsidRPr="00943DB2">
        <w:rPr>
          <w:rFonts w:ascii="Times New Roman" w:hAnsi="Times New Roman"/>
          <w:sz w:val="23"/>
          <w:szCs w:val="23"/>
        </w:rPr>
        <w:t xml:space="preserve"> Constant</w:t>
      </w:r>
      <w:r w:rsidR="0037760C" w:rsidRPr="00943DB2">
        <w:rPr>
          <w:rFonts w:ascii="Times New Roman" w:hAnsi="Times New Roman"/>
          <w:sz w:val="23"/>
          <w:szCs w:val="23"/>
        </w:rPr>
        <w:t>/AM, pertencente a</w:t>
      </w:r>
      <w:r w:rsidR="00801272">
        <w:rPr>
          <w:rFonts w:ascii="Times New Roman" w:hAnsi="Times New Roman"/>
          <w:sz w:val="23"/>
          <w:szCs w:val="23"/>
        </w:rPr>
        <w:t>o Sr.</w:t>
      </w:r>
      <w:r w:rsidR="00CB453F">
        <w:rPr>
          <w:rFonts w:ascii="Times New Roman" w:hAnsi="Times New Roman"/>
          <w:sz w:val="23"/>
          <w:szCs w:val="23"/>
        </w:rPr>
        <w:t xml:space="preserve"> </w:t>
      </w:r>
      <w:r w:rsidR="00453CF7">
        <w:rPr>
          <w:rFonts w:ascii="Times New Roman" w:hAnsi="Times New Roman"/>
          <w:b/>
          <w:sz w:val="24"/>
          <w:szCs w:val="24"/>
        </w:rPr>
        <w:t xml:space="preserve">ELISANGELA LIMA SAENS DUARTE </w:t>
      </w:r>
      <w:r w:rsidR="00453CF7" w:rsidRPr="00801272">
        <w:rPr>
          <w:rFonts w:ascii="Times New Roman" w:hAnsi="Times New Roman"/>
          <w:b/>
          <w:sz w:val="24"/>
          <w:szCs w:val="24"/>
        </w:rPr>
        <w:t>portador</w:t>
      </w:r>
      <w:r w:rsidR="00CB1F20">
        <w:rPr>
          <w:rFonts w:ascii="Times New Roman" w:hAnsi="Times New Roman"/>
          <w:sz w:val="23"/>
          <w:szCs w:val="23"/>
        </w:rPr>
        <w:t xml:space="preserve"> da c</w:t>
      </w:r>
      <w:r w:rsidR="00CB453F">
        <w:rPr>
          <w:rFonts w:ascii="Times New Roman" w:hAnsi="Times New Roman"/>
          <w:sz w:val="23"/>
          <w:szCs w:val="23"/>
        </w:rPr>
        <w:t xml:space="preserve">édula de identidade nº </w:t>
      </w:r>
      <w:r w:rsidR="00453CF7">
        <w:rPr>
          <w:rFonts w:ascii="Times New Roman" w:hAnsi="Times New Roman"/>
          <w:sz w:val="23"/>
          <w:szCs w:val="23"/>
        </w:rPr>
        <w:t xml:space="preserve">2196027-5 </w:t>
      </w:r>
      <w:r w:rsidR="0037760C" w:rsidRPr="00943DB2">
        <w:rPr>
          <w:rFonts w:ascii="Times New Roman" w:hAnsi="Times New Roman"/>
          <w:sz w:val="23"/>
          <w:szCs w:val="23"/>
        </w:rPr>
        <w:t xml:space="preserve">SSP/AM e do CPF nº </w:t>
      </w:r>
      <w:r w:rsidR="00453CF7">
        <w:rPr>
          <w:rFonts w:ascii="Times New Roman" w:hAnsi="Times New Roman"/>
          <w:sz w:val="23"/>
          <w:szCs w:val="23"/>
        </w:rPr>
        <w:t>933.622.262- 72</w:t>
      </w:r>
      <w:r w:rsidR="0037760C" w:rsidRPr="00943DB2">
        <w:rPr>
          <w:rFonts w:ascii="Times New Roman" w:hAnsi="Times New Roman"/>
          <w:sz w:val="23"/>
          <w:szCs w:val="23"/>
        </w:rPr>
        <w:t>, com fulcro no artigo 24 X da Lei nº 8.666 de 21 de junho de 1993.</w:t>
      </w:r>
    </w:p>
    <w:p w14:paraId="7CF9FB98" w14:textId="77777777" w:rsidR="0037760C" w:rsidRPr="00943DB2" w:rsidRDefault="0037760C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D35F154" w14:textId="0ED75A00" w:rsidR="00E22533" w:rsidRPr="00943DB2" w:rsidRDefault="00E22533" w:rsidP="0037760C">
      <w:pPr>
        <w:jc w:val="both"/>
        <w:rPr>
          <w:rFonts w:eastAsia="Times New Roman"/>
          <w:color w:val="000000"/>
          <w:sz w:val="23"/>
          <w:szCs w:val="23"/>
          <w:lang w:eastAsia="pt-BR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 xml:space="preserve">Art. 2° </w:t>
      </w:r>
      <w:r w:rsidRPr="00943DB2">
        <w:rPr>
          <w:rFonts w:ascii="Times New Roman" w:hAnsi="Times New Roman"/>
          <w:sz w:val="23"/>
          <w:szCs w:val="23"/>
        </w:rPr>
        <w:t xml:space="preserve">A despesa objeto deste Despacho, orçada em </w:t>
      </w:r>
      <w:r w:rsidR="00785F6C" w:rsidRPr="00943DB2">
        <w:rPr>
          <w:rFonts w:ascii="Times New Roman" w:eastAsiaTheme="minorHAnsi" w:hAnsi="Times New Roman"/>
          <w:b/>
          <w:sz w:val="23"/>
          <w:szCs w:val="23"/>
        </w:rPr>
        <w:t xml:space="preserve">R$ </w:t>
      </w:r>
      <w:r w:rsidR="00BE4B02">
        <w:rPr>
          <w:rFonts w:ascii="Times New Roman" w:eastAsiaTheme="minorHAnsi" w:hAnsi="Times New Roman"/>
          <w:b/>
          <w:sz w:val="23"/>
          <w:szCs w:val="23"/>
        </w:rPr>
        <w:t>3</w:t>
      </w:r>
      <w:r w:rsidR="00801272" w:rsidRPr="00801272">
        <w:rPr>
          <w:rFonts w:ascii="Times New Roman" w:eastAsiaTheme="minorHAnsi" w:hAnsi="Times New Roman"/>
          <w:b/>
          <w:sz w:val="23"/>
          <w:szCs w:val="23"/>
        </w:rPr>
        <w:t>.</w:t>
      </w:r>
      <w:r w:rsidR="00BE4B02">
        <w:rPr>
          <w:rFonts w:ascii="Times New Roman" w:eastAsiaTheme="minorHAnsi" w:hAnsi="Times New Roman"/>
          <w:b/>
          <w:sz w:val="23"/>
          <w:szCs w:val="23"/>
        </w:rPr>
        <w:t>6</w:t>
      </w:r>
      <w:r w:rsidR="00801272" w:rsidRPr="00801272">
        <w:rPr>
          <w:rFonts w:ascii="Times New Roman" w:eastAsiaTheme="minorHAnsi" w:hAnsi="Times New Roman"/>
          <w:b/>
          <w:sz w:val="23"/>
          <w:szCs w:val="23"/>
        </w:rPr>
        <w:t>00,00 (</w:t>
      </w:r>
      <w:r w:rsidR="00BE4B02">
        <w:rPr>
          <w:rFonts w:ascii="Times New Roman" w:eastAsiaTheme="minorHAnsi" w:hAnsi="Times New Roman"/>
          <w:b/>
          <w:sz w:val="23"/>
          <w:szCs w:val="23"/>
        </w:rPr>
        <w:t>três</w:t>
      </w:r>
      <w:r w:rsidR="00801272" w:rsidRPr="00801272">
        <w:rPr>
          <w:rFonts w:ascii="Times New Roman" w:eastAsiaTheme="minorHAnsi" w:hAnsi="Times New Roman"/>
          <w:b/>
          <w:sz w:val="23"/>
          <w:szCs w:val="23"/>
        </w:rPr>
        <w:t xml:space="preserve"> mil </w:t>
      </w:r>
      <w:r w:rsidR="006841EE">
        <w:rPr>
          <w:rFonts w:ascii="Times New Roman" w:eastAsiaTheme="minorHAnsi" w:hAnsi="Times New Roman"/>
          <w:b/>
          <w:sz w:val="23"/>
          <w:szCs w:val="23"/>
        </w:rPr>
        <w:t xml:space="preserve">e </w:t>
      </w:r>
      <w:r w:rsidR="00BE4B02">
        <w:rPr>
          <w:rFonts w:ascii="Times New Roman" w:eastAsiaTheme="minorHAnsi" w:hAnsi="Times New Roman"/>
          <w:b/>
          <w:sz w:val="23"/>
          <w:szCs w:val="23"/>
        </w:rPr>
        <w:t>seiscentos</w:t>
      </w:r>
      <w:r w:rsidR="006841EE">
        <w:rPr>
          <w:rFonts w:ascii="Times New Roman" w:eastAsiaTheme="minorHAnsi" w:hAnsi="Times New Roman"/>
          <w:b/>
          <w:sz w:val="23"/>
          <w:szCs w:val="23"/>
        </w:rPr>
        <w:t xml:space="preserve"> </w:t>
      </w:r>
      <w:r w:rsidR="00801272" w:rsidRPr="00801272">
        <w:rPr>
          <w:rFonts w:ascii="Times New Roman" w:eastAsiaTheme="minorHAnsi" w:hAnsi="Times New Roman"/>
          <w:b/>
          <w:sz w:val="23"/>
          <w:szCs w:val="23"/>
        </w:rPr>
        <w:t xml:space="preserve">reais), </w:t>
      </w:r>
      <w:r w:rsidRPr="00943DB2">
        <w:rPr>
          <w:rFonts w:ascii="Times New Roman" w:hAnsi="Times New Roman"/>
          <w:sz w:val="23"/>
          <w:szCs w:val="23"/>
        </w:rPr>
        <w:t>serão empenhadas à seguinte dotação orçamentária:</w:t>
      </w:r>
    </w:p>
    <w:p w14:paraId="2BAC6924" w14:textId="77777777" w:rsidR="00060F47" w:rsidRPr="003C39CC" w:rsidRDefault="00060F47" w:rsidP="00060F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39CC">
        <w:rPr>
          <w:rFonts w:ascii="Times New Roman" w:hAnsi="Times New Roman"/>
          <w:b/>
          <w:sz w:val="24"/>
          <w:szCs w:val="24"/>
        </w:rPr>
        <w:t>02.08.01- Secretaria Municipal de Educação.</w:t>
      </w:r>
    </w:p>
    <w:p w14:paraId="104A505D" w14:textId="77777777" w:rsidR="00060F47" w:rsidRPr="003C39CC" w:rsidRDefault="00060F47" w:rsidP="00060F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39CC">
        <w:rPr>
          <w:rFonts w:ascii="Times New Roman" w:hAnsi="Times New Roman"/>
          <w:b/>
          <w:sz w:val="24"/>
          <w:szCs w:val="24"/>
        </w:rPr>
        <w:t>12.361.0004.2018.0000 – Manutenção da Rede de Ensino Fundamental</w:t>
      </w:r>
    </w:p>
    <w:p w14:paraId="0DF9C1CD" w14:textId="77777777" w:rsidR="00060F47" w:rsidRPr="003C39CC" w:rsidRDefault="00060F47" w:rsidP="00060F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39CC">
        <w:rPr>
          <w:rFonts w:ascii="Times New Roman" w:hAnsi="Times New Roman"/>
          <w:b/>
          <w:sz w:val="24"/>
          <w:szCs w:val="24"/>
        </w:rPr>
        <w:t>3.3.90.36 – Outros Serviços de Terceiros – Pessoa Física</w:t>
      </w:r>
    </w:p>
    <w:p w14:paraId="418C89EC" w14:textId="77777777" w:rsidR="00060F47" w:rsidRDefault="00060F47" w:rsidP="00060F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39CC">
        <w:rPr>
          <w:rFonts w:ascii="Times New Roman" w:hAnsi="Times New Roman"/>
          <w:b/>
          <w:sz w:val="24"/>
          <w:szCs w:val="24"/>
        </w:rPr>
        <w:t>Fonteː 11 – Fundeb</w:t>
      </w:r>
    </w:p>
    <w:p w14:paraId="3E2778B8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 xml:space="preserve">Art. 3° </w:t>
      </w:r>
      <w:r w:rsidRPr="00943DB2">
        <w:rPr>
          <w:rFonts w:ascii="Times New Roman" w:hAnsi="Times New Roman"/>
          <w:sz w:val="23"/>
          <w:szCs w:val="23"/>
        </w:rPr>
        <w:t xml:space="preserve">Determinar, à Secretaria Municipal de </w:t>
      </w:r>
      <w:r w:rsidR="003825C8" w:rsidRPr="00943DB2">
        <w:rPr>
          <w:rFonts w:ascii="Times New Roman" w:hAnsi="Times New Roman"/>
          <w:sz w:val="23"/>
          <w:szCs w:val="23"/>
        </w:rPr>
        <w:t xml:space="preserve">Planejamento e </w:t>
      </w:r>
      <w:r w:rsidRPr="00943DB2">
        <w:rPr>
          <w:rFonts w:ascii="Times New Roman" w:hAnsi="Times New Roman"/>
          <w:sz w:val="23"/>
          <w:szCs w:val="23"/>
        </w:rPr>
        <w:t>Administração, a adoção de medidas necessárias para o cumprimento deste Despacho.</w:t>
      </w:r>
    </w:p>
    <w:p w14:paraId="0B4F1133" w14:textId="77777777" w:rsidR="00E22533" w:rsidRPr="00943DB2" w:rsidRDefault="00E22533" w:rsidP="0037760C">
      <w:pPr>
        <w:spacing w:after="0"/>
        <w:ind w:firstLine="1701"/>
        <w:jc w:val="both"/>
        <w:rPr>
          <w:rFonts w:ascii="Times New Roman" w:hAnsi="Times New Roman"/>
          <w:sz w:val="23"/>
          <w:szCs w:val="23"/>
        </w:rPr>
      </w:pPr>
    </w:p>
    <w:p w14:paraId="735389A5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>Art. 4°</w:t>
      </w:r>
      <w:r w:rsidRPr="00943DB2">
        <w:rPr>
          <w:rFonts w:ascii="Times New Roman" w:hAnsi="Times New Roman"/>
          <w:sz w:val="23"/>
          <w:szCs w:val="23"/>
        </w:rPr>
        <w:t xml:space="preserve"> Registre-se, certifique-se e publique-se. </w:t>
      </w:r>
    </w:p>
    <w:p w14:paraId="66D48104" w14:textId="77777777" w:rsidR="00E22533" w:rsidRPr="00943DB2" w:rsidRDefault="00E22533" w:rsidP="0037760C">
      <w:pPr>
        <w:spacing w:after="0"/>
        <w:ind w:firstLine="1701"/>
        <w:jc w:val="both"/>
        <w:rPr>
          <w:rFonts w:ascii="Times New Roman" w:hAnsi="Times New Roman"/>
          <w:sz w:val="23"/>
          <w:szCs w:val="23"/>
        </w:rPr>
      </w:pPr>
    </w:p>
    <w:p w14:paraId="01665CE2" w14:textId="38251B48" w:rsidR="00E22533" w:rsidRPr="00943DB2" w:rsidRDefault="00684FD0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sz w:val="23"/>
          <w:szCs w:val="23"/>
        </w:rPr>
        <w:t>Benjamin Constant</w:t>
      </w:r>
      <w:r w:rsidR="00E22533" w:rsidRPr="00943DB2">
        <w:rPr>
          <w:rFonts w:ascii="Times New Roman" w:hAnsi="Times New Roman"/>
          <w:sz w:val="23"/>
          <w:szCs w:val="23"/>
        </w:rPr>
        <w:t xml:space="preserve">, </w:t>
      </w:r>
      <w:r w:rsidR="006841EE">
        <w:rPr>
          <w:rFonts w:ascii="Times New Roman" w:hAnsi="Times New Roman"/>
          <w:sz w:val="23"/>
          <w:szCs w:val="23"/>
        </w:rPr>
        <w:t>21</w:t>
      </w:r>
      <w:r w:rsidR="00E22533" w:rsidRPr="006F15A6">
        <w:rPr>
          <w:rFonts w:ascii="Times New Roman" w:hAnsi="Times New Roman"/>
          <w:sz w:val="23"/>
          <w:szCs w:val="23"/>
        </w:rPr>
        <w:t xml:space="preserve"> de </w:t>
      </w:r>
      <w:r w:rsidR="006841EE">
        <w:rPr>
          <w:rFonts w:ascii="Times New Roman" w:hAnsi="Times New Roman"/>
          <w:sz w:val="23"/>
          <w:szCs w:val="23"/>
        </w:rPr>
        <w:t>fevereiro</w:t>
      </w:r>
      <w:r w:rsidR="008A25BE" w:rsidRPr="006F15A6">
        <w:rPr>
          <w:rFonts w:ascii="Times New Roman" w:hAnsi="Times New Roman"/>
          <w:sz w:val="23"/>
          <w:szCs w:val="23"/>
        </w:rPr>
        <w:t xml:space="preserve"> </w:t>
      </w:r>
      <w:r w:rsidR="00E22533" w:rsidRPr="006F15A6">
        <w:rPr>
          <w:rFonts w:ascii="Times New Roman" w:hAnsi="Times New Roman"/>
          <w:sz w:val="23"/>
          <w:szCs w:val="23"/>
        </w:rPr>
        <w:t xml:space="preserve">de </w:t>
      </w:r>
      <w:r w:rsidRPr="006F15A6">
        <w:rPr>
          <w:rFonts w:ascii="Times New Roman" w:hAnsi="Times New Roman"/>
          <w:sz w:val="23"/>
          <w:szCs w:val="23"/>
        </w:rPr>
        <w:t>20</w:t>
      </w:r>
      <w:r w:rsidR="00A56558" w:rsidRPr="006F15A6">
        <w:rPr>
          <w:rFonts w:ascii="Times New Roman" w:hAnsi="Times New Roman"/>
          <w:sz w:val="23"/>
          <w:szCs w:val="23"/>
        </w:rPr>
        <w:t>2</w:t>
      </w:r>
      <w:r w:rsidR="006841EE">
        <w:rPr>
          <w:rFonts w:ascii="Times New Roman" w:hAnsi="Times New Roman"/>
          <w:sz w:val="23"/>
          <w:szCs w:val="23"/>
        </w:rPr>
        <w:t>2</w:t>
      </w:r>
      <w:r w:rsidR="00E22533" w:rsidRPr="006F15A6">
        <w:rPr>
          <w:rFonts w:ascii="Times New Roman" w:hAnsi="Times New Roman"/>
          <w:sz w:val="23"/>
          <w:szCs w:val="23"/>
        </w:rPr>
        <w:t>.</w:t>
      </w:r>
    </w:p>
    <w:p w14:paraId="4F060931" w14:textId="77777777" w:rsidR="00E22533" w:rsidRPr="00943DB2" w:rsidRDefault="00E22533" w:rsidP="0037760C">
      <w:pPr>
        <w:spacing w:after="0"/>
        <w:ind w:firstLine="1701"/>
        <w:jc w:val="both"/>
        <w:rPr>
          <w:rFonts w:ascii="Times New Roman" w:hAnsi="Times New Roman"/>
          <w:sz w:val="23"/>
          <w:szCs w:val="23"/>
        </w:rPr>
      </w:pPr>
    </w:p>
    <w:p w14:paraId="359B7465" w14:textId="77777777" w:rsidR="00E22533" w:rsidRDefault="00E22533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27CD1298" w14:textId="77777777" w:rsidR="007321AC" w:rsidRDefault="007321AC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014F2B23" w14:textId="77777777" w:rsidR="007321AC" w:rsidRDefault="007321AC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55368FFE" w14:textId="77777777" w:rsidR="00BE7D43" w:rsidRDefault="007321AC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</w:t>
      </w:r>
    </w:p>
    <w:p w14:paraId="293ED88B" w14:textId="77777777" w:rsidR="00BE7D43" w:rsidRDefault="00BE7D43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</w:p>
    <w:p w14:paraId="6B06268F" w14:textId="14009B7C" w:rsidR="00BE7D43" w:rsidRDefault="002129F4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C3252F" wp14:editId="6DA530CD">
            <wp:simplePos x="0" y="0"/>
            <wp:positionH relativeFrom="column">
              <wp:posOffset>1295400</wp:posOffset>
            </wp:positionH>
            <wp:positionV relativeFrom="paragraph">
              <wp:posOffset>79375</wp:posOffset>
            </wp:positionV>
            <wp:extent cx="2901950" cy="626745"/>
            <wp:effectExtent l="0" t="0" r="0" b="1905"/>
            <wp:wrapNone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6267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022286" w14:textId="39F66BCA" w:rsidR="00BE7D43" w:rsidRDefault="00BE7D43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</w:p>
    <w:p w14:paraId="7AF36224" w14:textId="682BA6AF" w:rsidR="007321AC" w:rsidRPr="00943DB2" w:rsidRDefault="00BE7D43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</w:t>
      </w:r>
      <w:r w:rsidR="007321AC">
        <w:rPr>
          <w:rFonts w:ascii="Times New Roman" w:hAnsi="Times New Roman"/>
          <w:sz w:val="23"/>
          <w:szCs w:val="23"/>
        </w:rPr>
        <w:t xml:space="preserve"> ___________________________</w:t>
      </w:r>
    </w:p>
    <w:p w14:paraId="6608FBC2" w14:textId="599B0F78" w:rsidR="00E22533" w:rsidRPr="00943DB2" w:rsidRDefault="00F86CE3" w:rsidP="0037760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43DB2">
        <w:rPr>
          <w:rFonts w:ascii="Times New Roman" w:hAnsi="Times New Roman"/>
          <w:b/>
          <w:sz w:val="23"/>
          <w:szCs w:val="23"/>
        </w:rPr>
        <w:t>DAVID NUNES BEMERGUY</w:t>
      </w:r>
    </w:p>
    <w:p w14:paraId="01AF24E9" w14:textId="4242F13A" w:rsidR="00E22533" w:rsidRPr="00943DB2" w:rsidRDefault="00A56558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sz w:val="23"/>
          <w:szCs w:val="23"/>
        </w:rPr>
        <w:t xml:space="preserve">PREFEITO MUNICIPAL </w:t>
      </w:r>
    </w:p>
    <w:p w14:paraId="3727B38B" w14:textId="38118AA5" w:rsidR="002B111F" w:rsidRPr="00943DB2" w:rsidRDefault="002B111F" w:rsidP="0037760C">
      <w:pPr>
        <w:spacing w:after="0"/>
        <w:jc w:val="center"/>
        <w:rPr>
          <w:sz w:val="23"/>
          <w:szCs w:val="23"/>
        </w:rPr>
      </w:pPr>
    </w:p>
    <w:sectPr w:rsidR="002B111F" w:rsidRPr="00943DB2" w:rsidSect="00943DB2">
      <w:headerReference w:type="default" r:id="rId9"/>
      <w:footerReference w:type="default" r:id="rId10"/>
      <w:pgSz w:w="11906" w:h="16838" w:code="9"/>
      <w:pgMar w:top="1985" w:right="1134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C540" w14:textId="77777777" w:rsidR="002D426B" w:rsidRDefault="002D426B" w:rsidP="00ED355F">
      <w:pPr>
        <w:spacing w:after="0" w:line="240" w:lineRule="auto"/>
      </w:pPr>
      <w:r>
        <w:separator/>
      </w:r>
    </w:p>
  </w:endnote>
  <w:endnote w:type="continuationSeparator" w:id="0">
    <w:p w14:paraId="79BBD6A7" w14:textId="77777777" w:rsidR="002D426B" w:rsidRDefault="002D426B" w:rsidP="00ED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DDB5" w14:textId="77777777" w:rsidR="00943DB2" w:rsidRPr="000D47F6" w:rsidRDefault="00943DB2" w:rsidP="00943DB2">
    <w:pPr>
      <w:pStyle w:val="Rodap"/>
      <w:pBdr>
        <w:top w:val="single" w:sz="12" w:space="1" w:color="auto"/>
      </w:pBdr>
      <w:jc w:val="center"/>
      <w:rPr>
        <w:rFonts w:ascii="Arial Narrow" w:hAnsi="Arial Narrow"/>
        <w:sz w:val="20"/>
        <w:szCs w:val="20"/>
      </w:rPr>
    </w:pPr>
    <w:r w:rsidRPr="000D47F6">
      <w:rPr>
        <w:rFonts w:ascii="Arial Narrow" w:hAnsi="Arial Narrow"/>
        <w:sz w:val="20"/>
        <w:szCs w:val="20"/>
      </w:rPr>
      <w:t xml:space="preserve">Rua Frei Ludovico, N.º 750 – Coimbra – CEP: 69.630-000 – E-mail: </w:t>
    </w:r>
    <w:hyperlink r:id="rId1" w:history="1">
      <w:r w:rsidRPr="000D47F6">
        <w:rPr>
          <w:rStyle w:val="Hyperlink"/>
          <w:rFonts w:ascii="Arial Narrow" w:hAnsi="Arial Narrow"/>
          <w:sz w:val="20"/>
          <w:szCs w:val="20"/>
        </w:rPr>
        <w:t>gab.pmbc@gmail.com</w:t>
      </w:r>
    </w:hyperlink>
    <w:r w:rsidRPr="000D47F6">
      <w:rPr>
        <w:rFonts w:ascii="Arial Narrow" w:hAnsi="Arial Narrow"/>
        <w:sz w:val="20"/>
        <w:szCs w:val="20"/>
      </w:rPr>
      <w:t xml:space="preserve"> – Benjamin Constant - AM</w:t>
    </w:r>
  </w:p>
  <w:p w14:paraId="24EE3927" w14:textId="77777777" w:rsidR="00943DB2" w:rsidRPr="000D47F6" w:rsidRDefault="00943DB2" w:rsidP="00943DB2">
    <w:pPr>
      <w:pStyle w:val="Rodap"/>
      <w:jc w:val="right"/>
      <w:rPr>
        <w:rFonts w:ascii="Arial Narrow" w:hAnsi="Arial Narrow"/>
        <w:sz w:val="20"/>
        <w:szCs w:val="20"/>
      </w:rPr>
    </w:pPr>
    <w:r w:rsidRPr="000D47F6">
      <w:rPr>
        <w:rFonts w:ascii="Arial Narrow" w:hAnsi="Arial Narrow"/>
        <w:sz w:val="20"/>
        <w:szCs w:val="20"/>
      </w:rPr>
      <w:t xml:space="preserve">Página </w:t>
    </w:r>
    <w:r w:rsidRPr="000D47F6">
      <w:rPr>
        <w:rFonts w:ascii="Arial Narrow" w:hAnsi="Arial Narrow"/>
        <w:b/>
        <w:bCs/>
        <w:sz w:val="20"/>
        <w:szCs w:val="20"/>
      </w:rPr>
      <w:fldChar w:fldCharType="begin"/>
    </w:r>
    <w:r w:rsidRPr="000D47F6">
      <w:rPr>
        <w:rFonts w:ascii="Arial Narrow" w:hAnsi="Arial Narrow"/>
        <w:b/>
        <w:bCs/>
        <w:sz w:val="20"/>
        <w:szCs w:val="20"/>
      </w:rPr>
      <w:instrText>PAGE</w:instrText>
    </w:r>
    <w:r w:rsidRPr="000D47F6">
      <w:rPr>
        <w:rFonts w:ascii="Arial Narrow" w:hAnsi="Arial Narrow"/>
        <w:b/>
        <w:bCs/>
        <w:sz w:val="20"/>
        <w:szCs w:val="20"/>
      </w:rPr>
      <w:fldChar w:fldCharType="separate"/>
    </w:r>
    <w:r w:rsidR="00801272">
      <w:rPr>
        <w:rFonts w:ascii="Arial Narrow" w:hAnsi="Arial Narrow"/>
        <w:b/>
        <w:bCs/>
        <w:noProof/>
        <w:sz w:val="20"/>
        <w:szCs w:val="20"/>
      </w:rPr>
      <w:t>1</w:t>
    </w:r>
    <w:r w:rsidRPr="000D47F6">
      <w:rPr>
        <w:rFonts w:ascii="Arial Narrow" w:hAnsi="Arial Narrow"/>
        <w:b/>
        <w:bCs/>
        <w:sz w:val="20"/>
        <w:szCs w:val="20"/>
      </w:rPr>
      <w:fldChar w:fldCharType="end"/>
    </w:r>
    <w:r w:rsidRPr="000D47F6">
      <w:rPr>
        <w:rFonts w:ascii="Arial Narrow" w:hAnsi="Arial Narrow"/>
        <w:sz w:val="20"/>
        <w:szCs w:val="20"/>
      </w:rPr>
      <w:t xml:space="preserve"> de </w:t>
    </w:r>
    <w:r w:rsidRPr="000D47F6">
      <w:rPr>
        <w:rFonts w:ascii="Arial Narrow" w:hAnsi="Arial Narrow"/>
        <w:b/>
        <w:bCs/>
        <w:sz w:val="20"/>
        <w:szCs w:val="20"/>
      </w:rPr>
      <w:fldChar w:fldCharType="begin"/>
    </w:r>
    <w:r w:rsidRPr="000D47F6">
      <w:rPr>
        <w:rFonts w:ascii="Arial Narrow" w:hAnsi="Arial Narrow"/>
        <w:b/>
        <w:bCs/>
        <w:sz w:val="20"/>
        <w:szCs w:val="20"/>
      </w:rPr>
      <w:instrText>NUMPAGES</w:instrText>
    </w:r>
    <w:r w:rsidRPr="000D47F6">
      <w:rPr>
        <w:rFonts w:ascii="Arial Narrow" w:hAnsi="Arial Narrow"/>
        <w:b/>
        <w:bCs/>
        <w:sz w:val="20"/>
        <w:szCs w:val="20"/>
      </w:rPr>
      <w:fldChar w:fldCharType="separate"/>
    </w:r>
    <w:r w:rsidR="00801272">
      <w:rPr>
        <w:rFonts w:ascii="Arial Narrow" w:hAnsi="Arial Narrow"/>
        <w:b/>
        <w:bCs/>
        <w:noProof/>
        <w:sz w:val="20"/>
        <w:szCs w:val="20"/>
      </w:rPr>
      <w:t>2</w:t>
    </w:r>
    <w:r w:rsidRPr="000D47F6">
      <w:rPr>
        <w:rFonts w:ascii="Arial Narrow" w:hAnsi="Arial Narrow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BE7B" w14:textId="77777777" w:rsidR="002D426B" w:rsidRDefault="002D426B" w:rsidP="00ED355F">
      <w:pPr>
        <w:spacing w:after="0" w:line="240" w:lineRule="auto"/>
      </w:pPr>
      <w:r>
        <w:separator/>
      </w:r>
    </w:p>
  </w:footnote>
  <w:footnote w:type="continuationSeparator" w:id="0">
    <w:p w14:paraId="72C55A5A" w14:textId="77777777" w:rsidR="002D426B" w:rsidRDefault="002D426B" w:rsidP="00ED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19C3" w14:textId="77777777" w:rsidR="0050341D" w:rsidRPr="00222F29" w:rsidRDefault="0050341D" w:rsidP="0050341D">
    <w:pPr>
      <w:pStyle w:val="Cabealho"/>
      <w:spacing w:line="276" w:lineRule="auto"/>
      <w:ind w:right="-1"/>
      <w:jc w:val="center"/>
      <w:rPr>
        <w:rFonts w:ascii="Arial" w:hAnsi="Arial" w:cs="Arial"/>
        <w:b/>
      </w:rPr>
    </w:pPr>
    <w:r w:rsidRPr="00222F29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 wp14:anchorId="1693CF06" wp14:editId="3F79D44C">
          <wp:simplePos x="0" y="0"/>
          <wp:positionH relativeFrom="margin">
            <wp:posOffset>-353304</wp:posOffset>
          </wp:positionH>
          <wp:positionV relativeFrom="paragraph">
            <wp:posOffset>-165295</wp:posOffset>
          </wp:positionV>
          <wp:extent cx="1053953" cy="764273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354" cy="766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F29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FD24D83" wp14:editId="01F475A2">
          <wp:simplePos x="0" y="0"/>
          <wp:positionH relativeFrom="column">
            <wp:posOffset>5082862</wp:posOffset>
          </wp:positionH>
          <wp:positionV relativeFrom="paragraph">
            <wp:posOffset>-173554</wp:posOffset>
          </wp:positionV>
          <wp:extent cx="1007745" cy="80010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VA_ADM.f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F29">
      <w:rPr>
        <w:rFonts w:ascii="Arial" w:hAnsi="Arial" w:cs="Arial"/>
        <w:b/>
      </w:rPr>
      <w:t>ESTADO DO AMAZONAS</w:t>
    </w:r>
  </w:p>
  <w:p w14:paraId="7E09F83F" w14:textId="77777777" w:rsidR="0050341D" w:rsidRPr="00222F29" w:rsidRDefault="0050341D" w:rsidP="0050341D">
    <w:pPr>
      <w:pStyle w:val="Cabealho"/>
      <w:spacing w:line="276" w:lineRule="auto"/>
      <w:ind w:right="-1"/>
      <w:jc w:val="center"/>
      <w:rPr>
        <w:rFonts w:ascii="Arial" w:hAnsi="Arial" w:cs="Arial"/>
        <w:b/>
      </w:rPr>
    </w:pPr>
    <w:r w:rsidRPr="00222F29">
      <w:rPr>
        <w:rFonts w:ascii="Arial" w:hAnsi="Arial" w:cs="Arial"/>
        <w:b/>
      </w:rPr>
      <w:t>PREFEITURA MUNICIPAL DE BENJAMIN CONSTANT</w:t>
    </w:r>
  </w:p>
  <w:p w14:paraId="5F8581BF" w14:textId="77777777" w:rsidR="0050341D" w:rsidRDefault="0050341D" w:rsidP="0050341D">
    <w:pPr>
      <w:pStyle w:val="Cabealho"/>
      <w:pBdr>
        <w:bottom w:val="single" w:sz="12" w:space="1" w:color="auto"/>
      </w:pBdr>
      <w:spacing w:line="276" w:lineRule="auto"/>
      <w:ind w:right="-1"/>
      <w:jc w:val="center"/>
      <w:rPr>
        <w:rFonts w:ascii="Arial" w:hAnsi="Arial" w:cs="Arial"/>
        <w:b/>
      </w:rPr>
    </w:pPr>
    <w:r w:rsidRPr="00222F29">
      <w:rPr>
        <w:rFonts w:ascii="Arial" w:hAnsi="Arial" w:cs="Arial"/>
        <w:b/>
      </w:rPr>
      <w:t>GABINETE DO PREFEITO</w:t>
    </w:r>
  </w:p>
  <w:p w14:paraId="1FCF55C7" w14:textId="77777777" w:rsidR="0050341D" w:rsidRPr="00205BBC" w:rsidRDefault="0050341D" w:rsidP="0050341D">
    <w:pPr>
      <w:pStyle w:val="Cabealho"/>
      <w:pBdr>
        <w:bottom w:val="single" w:sz="12" w:space="1" w:color="auto"/>
      </w:pBdr>
      <w:spacing w:line="276" w:lineRule="auto"/>
      <w:ind w:right="-1"/>
      <w:jc w:val="center"/>
      <w:rPr>
        <w:rFonts w:ascii="Arial Narrow" w:hAnsi="Arial Narrow" w:cs="Arial"/>
        <w:sz w:val="10"/>
        <w:szCs w:val="10"/>
      </w:rPr>
    </w:pPr>
  </w:p>
  <w:p w14:paraId="701A8184" w14:textId="77777777" w:rsidR="0050341D" w:rsidRPr="00502821" w:rsidRDefault="0050341D" w:rsidP="0050341D">
    <w:pPr>
      <w:pStyle w:val="Cabealho"/>
      <w:rPr>
        <w:rFonts w:ascii="Edwardian Script ITC" w:hAnsi="Edwardian Script ITC"/>
        <w:b/>
        <w:bCs/>
        <w:sz w:val="6"/>
        <w:szCs w:val="40"/>
      </w:rPr>
    </w:pPr>
    <w:r>
      <w:rPr>
        <w:rFonts w:ascii="Edwardian Script ITC" w:hAnsi="Edwardian Script ITC"/>
        <w:b/>
        <w:bCs/>
        <w:sz w:val="40"/>
        <w:szCs w:val="40"/>
      </w:rPr>
      <w:t xml:space="preserve">           </w:t>
    </w:r>
  </w:p>
  <w:p w14:paraId="43E79712" w14:textId="77777777" w:rsidR="00D04CC8" w:rsidRPr="0050341D" w:rsidRDefault="00D04CC8" w:rsidP="005034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55F"/>
    <w:rsid w:val="000001EF"/>
    <w:rsid w:val="000168D8"/>
    <w:rsid w:val="0004013D"/>
    <w:rsid w:val="00041420"/>
    <w:rsid w:val="0004798D"/>
    <w:rsid w:val="00047E4F"/>
    <w:rsid w:val="00060F47"/>
    <w:rsid w:val="00064691"/>
    <w:rsid w:val="00070006"/>
    <w:rsid w:val="000875FA"/>
    <w:rsid w:val="000B266A"/>
    <w:rsid w:val="000C4A35"/>
    <w:rsid w:val="00106352"/>
    <w:rsid w:val="00124967"/>
    <w:rsid w:val="001371C0"/>
    <w:rsid w:val="001D4C38"/>
    <w:rsid w:val="001E043E"/>
    <w:rsid w:val="001F7B6C"/>
    <w:rsid w:val="00203987"/>
    <w:rsid w:val="002129F4"/>
    <w:rsid w:val="00214F14"/>
    <w:rsid w:val="00217D0D"/>
    <w:rsid w:val="00224947"/>
    <w:rsid w:val="00230310"/>
    <w:rsid w:val="002B111F"/>
    <w:rsid w:val="002C0A47"/>
    <w:rsid w:val="002D36C3"/>
    <w:rsid w:val="002D426B"/>
    <w:rsid w:val="002F4AC4"/>
    <w:rsid w:val="00304432"/>
    <w:rsid w:val="00312239"/>
    <w:rsid w:val="00342157"/>
    <w:rsid w:val="003457E0"/>
    <w:rsid w:val="00354BB3"/>
    <w:rsid w:val="0037760C"/>
    <w:rsid w:val="003825C8"/>
    <w:rsid w:val="004122B7"/>
    <w:rsid w:val="00453CF7"/>
    <w:rsid w:val="00454475"/>
    <w:rsid w:val="004B5015"/>
    <w:rsid w:val="004D4635"/>
    <w:rsid w:val="0050341D"/>
    <w:rsid w:val="00517061"/>
    <w:rsid w:val="0052608E"/>
    <w:rsid w:val="00565ABB"/>
    <w:rsid w:val="005739DF"/>
    <w:rsid w:val="005C2534"/>
    <w:rsid w:val="005F0C6D"/>
    <w:rsid w:val="006350D6"/>
    <w:rsid w:val="00645BF5"/>
    <w:rsid w:val="006467BA"/>
    <w:rsid w:val="006515B1"/>
    <w:rsid w:val="006841EE"/>
    <w:rsid w:val="00684FD0"/>
    <w:rsid w:val="00696622"/>
    <w:rsid w:val="006C2329"/>
    <w:rsid w:val="006D3A77"/>
    <w:rsid w:val="006F15A6"/>
    <w:rsid w:val="007228C5"/>
    <w:rsid w:val="007321AC"/>
    <w:rsid w:val="00734366"/>
    <w:rsid w:val="007410F9"/>
    <w:rsid w:val="00773C28"/>
    <w:rsid w:val="00785F6C"/>
    <w:rsid w:val="007B79B9"/>
    <w:rsid w:val="007E644F"/>
    <w:rsid w:val="007F5A8B"/>
    <w:rsid w:val="00801272"/>
    <w:rsid w:val="008026CE"/>
    <w:rsid w:val="0082293F"/>
    <w:rsid w:val="008448F3"/>
    <w:rsid w:val="008A25BE"/>
    <w:rsid w:val="008D16E7"/>
    <w:rsid w:val="008E2BE2"/>
    <w:rsid w:val="008F0566"/>
    <w:rsid w:val="0090283B"/>
    <w:rsid w:val="0090687E"/>
    <w:rsid w:val="0090729E"/>
    <w:rsid w:val="009172CA"/>
    <w:rsid w:val="00943DB2"/>
    <w:rsid w:val="0095096B"/>
    <w:rsid w:val="00957813"/>
    <w:rsid w:val="00971472"/>
    <w:rsid w:val="009725C7"/>
    <w:rsid w:val="009A5685"/>
    <w:rsid w:val="009C68AB"/>
    <w:rsid w:val="009D40F9"/>
    <w:rsid w:val="00A10876"/>
    <w:rsid w:val="00A56558"/>
    <w:rsid w:val="00A61A1D"/>
    <w:rsid w:val="00A736DC"/>
    <w:rsid w:val="00A800BE"/>
    <w:rsid w:val="00AB1117"/>
    <w:rsid w:val="00AE035E"/>
    <w:rsid w:val="00AF5A2E"/>
    <w:rsid w:val="00AF5E29"/>
    <w:rsid w:val="00B04932"/>
    <w:rsid w:val="00B2715E"/>
    <w:rsid w:val="00B30895"/>
    <w:rsid w:val="00B33642"/>
    <w:rsid w:val="00B85742"/>
    <w:rsid w:val="00BA108E"/>
    <w:rsid w:val="00BA3DDC"/>
    <w:rsid w:val="00BB0DDE"/>
    <w:rsid w:val="00BB30BA"/>
    <w:rsid w:val="00BB6BE6"/>
    <w:rsid w:val="00BE4B02"/>
    <w:rsid w:val="00BE7D43"/>
    <w:rsid w:val="00C01F6F"/>
    <w:rsid w:val="00C332C3"/>
    <w:rsid w:val="00C33D79"/>
    <w:rsid w:val="00C738A2"/>
    <w:rsid w:val="00CA79BF"/>
    <w:rsid w:val="00CB1F20"/>
    <w:rsid w:val="00CB453F"/>
    <w:rsid w:val="00CB60B2"/>
    <w:rsid w:val="00CD063D"/>
    <w:rsid w:val="00CD4E79"/>
    <w:rsid w:val="00D04CC8"/>
    <w:rsid w:val="00D25597"/>
    <w:rsid w:val="00D27BE6"/>
    <w:rsid w:val="00D3343E"/>
    <w:rsid w:val="00D75A29"/>
    <w:rsid w:val="00D75E9C"/>
    <w:rsid w:val="00D77C6B"/>
    <w:rsid w:val="00D87645"/>
    <w:rsid w:val="00D91884"/>
    <w:rsid w:val="00D9381E"/>
    <w:rsid w:val="00DB2055"/>
    <w:rsid w:val="00DB6BC7"/>
    <w:rsid w:val="00DC5B76"/>
    <w:rsid w:val="00DC68FF"/>
    <w:rsid w:val="00DD658E"/>
    <w:rsid w:val="00DE63D7"/>
    <w:rsid w:val="00DF7E4E"/>
    <w:rsid w:val="00E07E84"/>
    <w:rsid w:val="00E221CF"/>
    <w:rsid w:val="00E22533"/>
    <w:rsid w:val="00E226A2"/>
    <w:rsid w:val="00E344D9"/>
    <w:rsid w:val="00E74406"/>
    <w:rsid w:val="00E90216"/>
    <w:rsid w:val="00EA796E"/>
    <w:rsid w:val="00ED355F"/>
    <w:rsid w:val="00EF7508"/>
    <w:rsid w:val="00F22AF2"/>
    <w:rsid w:val="00F277D9"/>
    <w:rsid w:val="00F27866"/>
    <w:rsid w:val="00F70BF1"/>
    <w:rsid w:val="00F86CE3"/>
    <w:rsid w:val="00FB0AD9"/>
    <w:rsid w:val="00FC2769"/>
    <w:rsid w:val="00FD2BE8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31CB7F"/>
  <w15:docId w15:val="{130CED9D-2E54-4FAD-99A4-C364567C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5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D355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D355F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355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D355F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aliases w:val="Cabeçalho superior,Heading 1a,encabezado,h,he,HeaderNN,Cabeçalho1,hd"/>
    <w:basedOn w:val="Normal"/>
    <w:link w:val="CabealhoChar"/>
    <w:unhideWhenUsed/>
    <w:rsid w:val="00ED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,Cabeçalho1 Char,hd Char"/>
    <w:basedOn w:val="Fontepargpadro"/>
    <w:link w:val="Cabealho"/>
    <w:rsid w:val="00ED355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ED35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D35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D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55F"/>
    <w:rPr>
      <w:rFonts w:ascii="Calibri" w:eastAsia="Calibri" w:hAnsi="Calibri" w:cs="Times New Roman"/>
    </w:rPr>
  </w:style>
  <w:style w:type="paragraph" w:styleId="Textoembloco">
    <w:name w:val="Block Text"/>
    <w:basedOn w:val="Normal"/>
    <w:rsid w:val="00070006"/>
    <w:pPr>
      <w:spacing w:after="0" w:line="240" w:lineRule="auto"/>
      <w:ind w:left="3600" w:right="-1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A030365">
    <w:name w:val="_A030365"/>
    <w:basedOn w:val="Normal"/>
    <w:rsid w:val="00070006"/>
    <w:pPr>
      <w:overflowPunct w:val="0"/>
      <w:autoSpaceDE w:val="0"/>
      <w:autoSpaceDN w:val="0"/>
      <w:adjustRightInd w:val="0"/>
      <w:spacing w:after="0" w:line="240" w:lineRule="auto"/>
      <w:ind w:left="288" w:firstLine="288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7BA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722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.pmb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F950-5E1A-474E-B481-A6A7AB51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MEIRYANE</cp:lastModifiedBy>
  <cp:revision>55</cp:revision>
  <cp:lastPrinted>2017-07-19T20:45:00Z</cp:lastPrinted>
  <dcterms:created xsi:type="dcterms:W3CDTF">2017-05-22T19:18:00Z</dcterms:created>
  <dcterms:modified xsi:type="dcterms:W3CDTF">2022-03-28T15:25:00Z</dcterms:modified>
</cp:coreProperties>
</file>